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17" w:rsidRDefault="000E2584" w:rsidP="000E2584">
      <w:pPr>
        <w:pStyle w:val="a3"/>
      </w:pPr>
      <w:r>
        <w:rPr>
          <w:rFonts w:hint="eastAsia"/>
        </w:rPr>
        <w:t>E</w:t>
      </w:r>
      <w:r>
        <w:t>IP</w:t>
      </w:r>
      <w:r>
        <w:rPr>
          <w:rFonts w:hint="eastAsia"/>
        </w:rPr>
        <w:t>系统版本维护操作文档</w:t>
      </w:r>
    </w:p>
    <w:p w:rsidR="0097560C" w:rsidRDefault="0097560C" w:rsidP="0097560C">
      <w:r>
        <w:t>支持系统</w:t>
      </w:r>
      <w:r>
        <w:rPr>
          <w:rFonts w:hint="eastAsia"/>
        </w:rPr>
        <w:t>、</w:t>
      </w:r>
      <w:r>
        <w:t>子系统</w:t>
      </w:r>
      <w:r>
        <w:rPr>
          <w:rFonts w:hint="eastAsia"/>
        </w:rPr>
        <w:t>、</w:t>
      </w:r>
      <w:r>
        <w:t>模块</w:t>
      </w:r>
      <w:r>
        <w:rPr>
          <w:rFonts w:hint="eastAsia"/>
        </w:rPr>
        <w:t>、</w:t>
      </w:r>
      <w:r>
        <w:t>功能页面</w:t>
      </w:r>
      <w:r>
        <w:rPr>
          <w:rFonts w:hint="eastAsia"/>
        </w:rPr>
        <w:t>4</w:t>
      </w:r>
      <w:r>
        <w:rPr>
          <w:rFonts w:hint="eastAsia"/>
        </w:rPr>
        <w:t>种级别版本维护。</w:t>
      </w:r>
    </w:p>
    <w:p w:rsidR="00AA6E54" w:rsidRDefault="0097560C" w:rsidP="0097560C">
      <w:r>
        <w:rPr>
          <w:rFonts w:hint="eastAsia"/>
        </w:rPr>
        <w:t>以</w:t>
      </w:r>
      <w:r>
        <w:rPr>
          <w:rFonts w:hint="eastAsia"/>
        </w:rPr>
        <w:t>E</w:t>
      </w:r>
      <w:r>
        <w:t>IP</w:t>
      </w:r>
      <w:r>
        <w:t>为例</w:t>
      </w:r>
      <w:r>
        <w:rPr>
          <w:rFonts w:hint="eastAsia"/>
        </w:rPr>
        <w:t>，</w:t>
      </w:r>
    </w:p>
    <w:p w:rsidR="0097560C" w:rsidRDefault="0097560C" w:rsidP="0097560C">
      <w:pPr>
        <w:rPr>
          <w:rFonts w:hint="eastAsia"/>
        </w:rPr>
      </w:pPr>
      <w:r w:rsidRPr="00AA6E54">
        <w:rPr>
          <w:rFonts w:hint="eastAsia"/>
          <w:b/>
          <w:color w:val="C00000"/>
        </w:rPr>
        <w:t>系统级别</w:t>
      </w:r>
      <w:r>
        <w:rPr>
          <w:rFonts w:hint="eastAsia"/>
        </w:rPr>
        <w:t>就是</w:t>
      </w:r>
      <w:r>
        <w:rPr>
          <w:rFonts w:hint="eastAsia"/>
        </w:rPr>
        <w:t>E</w:t>
      </w:r>
      <w:r>
        <w:t>IP</w:t>
      </w:r>
      <w:r>
        <w:t>版本号</w:t>
      </w:r>
      <w:r>
        <w:rPr>
          <w:rFonts w:hint="eastAsia"/>
        </w:rPr>
        <w:t>，</w:t>
      </w:r>
      <w:r>
        <w:rPr>
          <w:rFonts w:hint="eastAsia"/>
        </w:rPr>
        <w:t>E</w:t>
      </w:r>
      <w:r>
        <w:t>IP</w:t>
      </w:r>
      <w:r>
        <w:t>系统只显示主版本</w:t>
      </w:r>
      <w:r>
        <w:rPr>
          <w:rFonts w:hint="eastAsia"/>
        </w:rPr>
        <w:t>+</w:t>
      </w:r>
      <w:r>
        <w:rPr>
          <w:rFonts w:hint="eastAsia"/>
        </w:rPr>
        <w:t>次版本，例如</w:t>
      </w:r>
      <w:r>
        <w:t>1.0</w:t>
      </w:r>
    </w:p>
    <w:p w:rsidR="00AA6E54" w:rsidRDefault="00AA6E54" w:rsidP="0097560C">
      <w:r>
        <w:rPr>
          <w:noProof/>
        </w:rPr>
        <w:drawing>
          <wp:inline distT="0" distB="0" distL="0" distR="0" wp14:anchorId="69E852ED" wp14:editId="187A368A">
            <wp:extent cx="1247775" cy="590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E54" w:rsidRDefault="00AA6E54" w:rsidP="0097560C">
      <w:r w:rsidRPr="00AA6E54">
        <w:rPr>
          <w:b/>
          <w:color w:val="C00000"/>
        </w:rPr>
        <w:t>子系统级别</w:t>
      </w:r>
      <w:r>
        <w:t>就是</w:t>
      </w:r>
      <w:r>
        <w:t>EIP</w:t>
      </w:r>
      <w:r>
        <w:t>子系统</w:t>
      </w:r>
      <w:r>
        <w:rPr>
          <w:rFonts w:hint="eastAsia"/>
        </w:rPr>
        <w:t>(</w:t>
      </w:r>
      <w:r>
        <w:t>HR,BASE,OA,EAM,CRM,FMS,WMS</w:t>
      </w:r>
      <w:r>
        <w:t>等</w:t>
      </w:r>
      <w:r>
        <w:t>)</w:t>
      </w:r>
      <w:r>
        <w:t>的版本维护</w:t>
      </w:r>
      <w:r>
        <w:rPr>
          <w:rFonts w:hint="eastAsia"/>
        </w:rPr>
        <w:t>。</w:t>
      </w:r>
    </w:p>
    <w:p w:rsidR="00AA6E54" w:rsidRDefault="00AA6E54" w:rsidP="0097560C">
      <w:r w:rsidRPr="00AA6E54">
        <w:rPr>
          <w:rFonts w:hint="eastAsia"/>
          <w:b/>
          <w:color w:val="C00000"/>
        </w:rPr>
        <w:t>模块级别</w:t>
      </w:r>
      <w:r>
        <w:rPr>
          <w:rFonts w:hint="eastAsia"/>
        </w:rPr>
        <w:t>就是子系统下面的模块，例如</w:t>
      </w:r>
      <w:r>
        <w:rPr>
          <w:rFonts w:hint="eastAsia"/>
        </w:rPr>
        <w:t>H</w:t>
      </w:r>
      <w:r>
        <w:t>R</w:t>
      </w:r>
      <w:r>
        <w:t>中的人事管理</w:t>
      </w:r>
      <w:r>
        <w:rPr>
          <w:rFonts w:hint="eastAsia"/>
        </w:rPr>
        <w:t>，</w:t>
      </w:r>
      <w:r>
        <w:t>考勤管理等等</w:t>
      </w:r>
      <w:r>
        <w:t>的版本维护</w:t>
      </w:r>
      <w:r>
        <w:rPr>
          <w:rFonts w:hint="eastAsia"/>
        </w:rPr>
        <w:t>。</w:t>
      </w:r>
    </w:p>
    <w:p w:rsidR="00AA6E54" w:rsidRDefault="00AA6E54" w:rsidP="0097560C">
      <w:r w:rsidRPr="00AA6E54">
        <w:rPr>
          <w:b/>
          <w:color w:val="C00000"/>
        </w:rPr>
        <w:t>功能页面级别</w:t>
      </w:r>
      <w:r>
        <w:t>就是各个模块下面功能页面</w:t>
      </w:r>
      <w:r>
        <w:rPr>
          <w:rFonts w:hint="eastAsia"/>
        </w:rPr>
        <w:t>，例如</w:t>
      </w:r>
      <w:r>
        <w:t>人事管理</w:t>
      </w:r>
      <w:r>
        <w:t>的</w:t>
      </w:r>
      <w:r w:rsidRPr="00AA6E54">
        <w:rPr>
          <w:rFonts w:hint="eastAsia"/>
        </w:rPr>
        <w:t>B</w:t>
      </w:r>
      <w:r w:rsidRPr="00AA6E54">
        <w:rPr>
          <w:rFonts w:hint="eastAsia"/>
        </w:rPr>
        <w:t>类请假管理，批量请假管理</w:t>
      </w:r>
      <w:r>
        <w:rPr>
          <w:rFonts w:hint="eastAsia"/>
        </w:rPr>
        <w:t>，</w:t>
      </w:r>
      <w:r w:rsidRPr="00AA6E54">
        <w:rPr>
          <w:rFonts w:hint="eastAsia"/>
        </w:rPr>
        <w:t>出差申请</w:t>
      </w:r>
      <w:r>
        <w:rPr>
          <w:rFonts w:hint="eastAsia"/>
        </w:rPr>
        <w:t>，</w:t>
      </w:r>
      <w:r w:rsidRPr="00AA6E54">
        <w:rPr>
          <w:rFonts w:hint="eastAsia"/>
        </w:rPr>
        <w:t>A</w:t>
      </w:r>
      <w:r w:rsidRPr="00AA6E54">
        <w:rPr>
          <w:rFonts w:hint="eastAsia"/>
        </w:rPr>
        <w:t>类请假管理</w:t>
      </w:r>
      <w:r>
        <w:rPr>
          <w:rFonts w:hint="eastAsia"/>
        </w:rPr>
        <w:t>等等</w:t>
      </w:r>
      <w:r>
        <w:t>的版本维护</w:t>
      </w:r>
      <w:r>
        <w:rPr>
          <w:rFonts w:hint="eastAsia"/>
        </w:rPr>
        <w:t>。</w:t>
      </w:r>
    </w:p>
    <w:p w:rsidR="00C96343" w:rsidRDefault="00C96343" w:rsidP="00C96343">
      <w:pPr>
        <w:pStyle w:val="6"/>
      </w:pPr>
      <w:r>
        <w:rPr>
          <w:rFonts w:hint="eastAsia"/>
        </w:rPr>
        <w:t>E</w:t>
      </w:r>
      <w:r>
        <w:t>IP</w:t>
      </w:r>
      <w:r>
        <w:t>路径</w:t>
      </w:r>
    </w:p>
    <w:p w:rsidR="00C96343" w:rsidRDefault="00C96343" w:rsidP="00C96343">
      <w:r>
        <w:t>在</w:t>
      </w:r>
      <w:r>
        <w:rPr>
          <w:rFonts w:hint="eastAsia"/>
        </w:rPr>
        <w:t>S</w:t>
      </w:r>
      <w:r>
        <w:t>YS-</w:t>
      </w:r>
      <w:r>
        <w:t>系统管理</w:t>
      </w:r>
      <w:r>
        <w:rPr>
          <w:rFonts w:hint="eastAsia"/>
        </w:rPr>
        <w:t>-</w:t>
      </w:r>
      <w:r>
        <w:rPr>
          <w:rFonts w:hint="eastAsia"/>
        </w:rPr>
        <w:t>系统版本维护</w:t>
      </w:r>
    </w:p>
    <w:p w:rsidR="00C96343" w:rsidRDefault="00C96343" w:rsidP="00C96343">
      <w:r>
        <w:rPr>
          <w:noProof/>
        </w:rPr>
        <w:drawing>
          <wp:inline distT="0" distB="0" distL="0" distR="0" wp14:anchorId="227E3755" wp14:editId="3D43F728">
            <wp:extent cx="2933700" cy="4676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0E" w:rsidRDefault="006C4F0E" w:rsidP="00C96343"/>
    <w:p w:rsidR="006C4F0E" w:rsidRDefault="006C4F0E" w:rsidP="00C96343">
      <w:pPr>
        <w:rPr>
          <w:rFonts w:hint="eastAsia"/>
        </w:rPr>
      </w:pPr>
    </w:p>
    <w:p w:rsidR="00C96343" w:rsidRDefault="006C4F0E" w:rsidP="006C4F0E">
      <w:pPr>
        <w:pStyle w:val="6"/>
      </w:pPr>
      <w:r>
        <w:rPr>
          <w:rFonts w:hint="eastAsia"/>
        </w:rPr>
        <w:lastRenderedPageBreak/>
        <w:t>版本维护</w:t>
      </w:r>
    </w:p>
    <w:p w:rsidR="006C4F0E" w:rsidRDefault="006C4F0E" w:rsidP="006C4F0E">
      <w:r>
        <w:t>点击</w:t>
      </w:r>
      <w:r>
        <w:rPr>
          <w:rFonts w:hint="eastAsia"/>
        </w:rPr>
        <w:t>【新增】，录入数据，点击【确认】保存。</w:t>
      </w:r>
    </w:p>
    <w:p w:rsidR="006C4F0E" w:rsidRDefault="006C4F0E" w:rsidP="006C4F0E">
      <w:r>
        <w:rPr>
          <w:noProof/>
        </w:rPr>
        <w:drawing>
          <wp:inline distT="0" distB="0" distL="0" distR="0" wp14:anchorId="5ABC0CB3" wp14:editId="68657DCC">
            <wp:extent cx="5972175" cy="24574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0E" w:rsidRDefault="006C4F0E" w:rsidP="009714BC">
      <w:pPr>
        <w:pStyle w:val="7"/>
      </w:pPr>
      <w:r>
        <w:t>字段说明</w:t>
      </w:r>
    </w:p>
    <w:p w:rsidR="002A285B" w:rsidRDefault="002A285B" w:rsidP="002A285B"/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074"/>
        <w:gridCol w:w="1182"/>
        <w:gridCol w:w="4110"/>
        <w:gridCol w:w="1985"/>
      </w:tblGrid>
      <w:tr w:rsidR="002A285B" w:rsidTr="004F532B">
        <w:tc>
          <w:tcPr>
            <w:tcW w:w="2074" w:type="dxa"/>
          </w:tcPr>
          <w:p w:rsidR="002A285B" w:rsidRDefault="002A285B" w:rsidP="002A285B">
            <w:pPr>
              <w:rPr>
                <w:rFonts w:hint="eastAsia"/>
              </w:rPr>
            </w:pPr>
            <w:r>
              <w:t>字段名称</w:t>
            </w:r>
          </w:p>
        </w:tc>
        <w:tc>
          <w:tcPr>
            <w:tcW w:w="1182" w:type="dxa"/>
          </w:tcPr>
          <w:p w:rsidR="002A285B" w:rsidRDefault="002A285B" w:rsidP="002A285B">
            <w:r>
              <w:t>必须录入</w:t>
            </w:r>
          </w:p>
        </w:tc>
        <w:tc>
          <w:tcPr>
            <w:tcW w:w="4110" w:type="dxa"/>
          </w:tcPr>
          <w:p w:rsidR="002A285B" w:rsidRDefault="002A285B" w:rsidP="002A285B">
            <w:pPr>
              <w:rPr>
                <w:rFonts w:hint="eastAsia"/>
              </w:rPr>
            </w:pPr>
            <w:r>
              <w:t>说明</w:t>
            </w:r>
          </w:p>
        </w:tc>
        <w:tc>
          <w:tcPr>
            <w:tcW w:w="1985" w:type="dxa"/>
          </w:tcPr>
          <w:p w:rsidR="002A285B" w:rsidRDefault="0064734E" w:rsidP="002A285B">
            <w:pPr>
              <w:rPr>
                <w:rFonts w:hint="eastAsia"/>
              </w:rPr>
            </w:pPr>
            <w:r>
              <w:rPr>
                <w:rFonts w:hint="eastAsia"/>
              </w:rPr>
              <w:t>录入后是否可以修改</w:t>
            </w:r>
          </w:p>
        </w:tc>
      </w:tr>
      <w:tr w:rsidR="002A285B" w:rsidRPr="004F532B" w:rsidTr="004F532B">
        <w:tc>
          <w:tcPr>
            <w:tcW w:w="2074" w:type="dxa"/>
          </w:tcPr>
          <w:p w:rsidR="002A285B" w:rsidRDefault="002A285B" w:rsidP="002A285B">
            <w:r>
              <w:t>系统</w:t>
            </w:r>
          </w:p>
        </w:tc>
        <w:tc>
          <w:tcPr>
            <w:tcW w:w="1182" w:type="dxa"/>
          </w:tcPr>
          <w:p w:rsidR="002A285B" w:rsidRDefault="002A285B" w:rsidP="002A285B">
            <w:r w:rsidRPr="002A285B">
              <w:rPr>
                <w:color w:val="FF0000"/>
              </w:rPr>
              <w:t>是</w:t>
            </w:r>
          </w:p>
        </w:tc>
        <w:tc>
          <w:tcPr>
            <w:tcW w:w="4110" w:type="dxa"/>
          </w:tcPr>
          <w:p w:rsidR="002A285B" w:rsidRDefault="002511B0" w:rsidP="002A285B">
            <w:r>
              <w:t>默认</w:t>
            </w:r>
            <w:r>
              <w:rPr>
                <w:rFonts w:hint="eastAsia"/>
              </w:rPr>
              <w:t>E</w:t>
            </w:r>
            <w:r>
              <w:t>IP,</w:t>
            </w:r>
            <w:r>
              <w:t>其他系统手动输入</w:t>
            </w:r>
          </w:p>
        </w:tc>
        <w:tc>
          <w:tcPr>
            <w:tcW w:w="1985" w:type="dxa"/>
          </w:tcPr>
          <w:p w:rsidR="002A285B" w:rsidRDefault="0064734E" w:rsidP="002A285B">
            <w:r w:rsidRPr="0064734E">
              <w:rPr>
                <w:color w:val="FF0000"/>
              </w:rPr>
              <w:t>否</w:t>
            </w:r>
          </w:p>
        </w:tc>
      </w:tr>
      <w:tr w:rsidR="002A285B" w:rsidTr="004F532B">
        <w:tc>
          <w:tcPr>
            <w:tcW w:w="2074" w:type="dxa"/>
          </w:tcPr>
          <w:p w:rsidR="002A285B" w:rsidRDefault="002A285B" w:rsidP="002A285B">
            <w:r>
              <w:t>类型</w:t>
            </w:r>
          </w:p>
        </w:tc>
        <w:tc>
          <w:tcPr>
            <w:tcW w:w="1182" w:type="dxa"/>
          </w:tcPr>
          <w:p w:rsidR="002A285B" w:rsidRDefault="002A285B" w:rsidP="002A285B">
            <w:r w:rsidRPr="002A285B">
              <w:rPr>
                <w:color w:val="FF0000"/>
              </w:rPr>
              <w:t>是</w:t>
            </w:r>
          </w:p>
        </w:tc>
        <w:tc>
          <w:tcPr>
            <w:tcW w:w="4110" w:type="dxa"/>
          </w:tcPr>
          <w:p w:rsidR="002A285B" w:rsidRDefault="002511B0" w:rsidP="002A285B">
            <w:r>
              <w:t>值有</w:t>
            </w: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 xml:space="preserve"> S</w:t>
            </w:r>
            <w:r>
              <w:t>S:</w:t>
            </w:r>
            <w:r>
              <w:t>子系统</w:t>
            </w:r>
            <w:r>
              <w:t>M:</w:t>
            </w:r>
            <w:r>
              <w:t>模块</w:t>
            </w:r>
            <w:r>
              <w:rPr>
                <w:rFonts w:hint="eastAsia"/>
              </w:rPr>
              <w:t xml:space="preserve"> F</w:t>
            </w:r>
            <w:r>
              <w:t>:</w:t>
            </w:r>
            <w:r>
              <w:t>功能页面</w:t>
            </w:r>
            <w:r>
              <w:rPr>
                <w:rFonts w:hint="eastAsia"/>
              </w:rPr>
              <w:t>。如果值</w:t>
            </w:r>
            <w:r>
              <w:rPr>
                <w:rFonts w:hint="eastAsia"/>
              </w:rPr>
              <w:t>=</w:t>
            </w:r>
            <w:r>
              <w:t>S,</w:t>
            </w:r>
            <w:r>
              <w:t>功能代码</w:t>
            </w:r>
            <w:r>
              <w:rPr>
                <w:rFonts w:hint="eastAsia"/>
              </w:rPr>
              <w:t>、</w:t>
            </w:r>
            <w:r>
              <w:t>名称不用输入</w:t>
            </w:r>
            <w:r>
              <w:rPr>
                <w:rFonts w:hint="eastAsia"/>
              </w:rPr>
              <w:t>，</w:t>
            </w:r>
            <w:r>
              <w:t>其他值一般需要录入</w:t>
            </w:r>
          </w:p>
        </w:tc>
        <w:tc>
          <w:tcPr>
            <w:tcW w:w="1985" w:type="dxa"/>
          </w:tcPr>
          <w:p w:rsidR="002A285B" w:rsidRDefault="0064734E" w:rsidP="002A285B">
            <w:r w:rsidRPr="0064734E">
              <w:rPr>
                <w:color w:val="FF0000"/>
              </w:rPr>
              <w:t>否</w:t>
            </w:r>
          </w:p>
        </w:tc>
      </w:tr>
      <w:tr w:rsidR="002511B0" w:rsidTr="004F532B">
        <w:trPr>
          <w:trHeight w:val="748"/>
        </w:trPr>
        <w:tc>
          <w:tcPr>
            <w:tcW w:w="2074" w:type="dxa"/>
          </w:tcPr>
          <w:p w:rsidR="002511B0" w:rsidRDefault="002511B0" w:rsidP="002A285B">
            <w:r>
              <w:t>功能代码</w:t>
            </w:r>
          </w:p>
        </w:tc>
        <w:tc>
          <w:tcPr>
            <w:tcW w:w="1182" w:type="dxa"/>
          </w:tcPr>
          <w:p w:rsidR="002511B0" w:rsidRDefault="002511B0" w:rsidP="002A285B">
            <w:r>
              <w:t>否</w:t>
            </w:r>
          </w:p>
        </w:tc>
        <w:tc>
          <w:tcPr>
            <w:tcW w:w="4110" w:type="dxa"/>
            <w:vMerge w:val="restart"/>
          </w:tcPr>
          <w:p w:rsidR="002511B0" w:rsidRDefault="002511B0" w:rsidP="002A285B">
            <w:r>
              <w:rPr>
                <w:rFonts w:hint="eastAsia"/>
              </w:rPr>
              <w:t>当类型值为</w:t>
            </w:r>
            <w:r>
              <w:rPr>
                <w:rFonts w:hint="eastAsia"/>
              </w:rPr>
              <w:t>S</w:t>
            </w:r>
            <w:r>
              <w:t>S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</w:t>
            </w:r>
            <w:r>
              <w:t>时</w:t>
            </w:r>
            <w:r>
              <w:rPr>
                <w:rFonts w:hint="eastAsia"/>
              </w:rPr>
              <w:t>，</w:t>
            </w:r>
            <w:r>
              <w:t>一般需要录入对应的功能代码和名称</w:t>
            </w:r>
            <w:r>
              <w:rPr>
                <w:rFonts w:hint="eastAsia"/>
              </w:rPr>
              <w:t>，</w:t>
            </w:r>
            <w:r>
              <w:t>目前可以下拉选择</w:t>
            </w:r>
            <w:r>
              <w:rPr>
                <w:rFonts w:hint="eastAsia"/>
              </w:rPr>
              <w:t>E</w:t>
            </w:r>
            <w:r>
              <w:t>IP</w:t>
            </w:r>
            <w:r>
              <w:t>的子系统</w:t>
            </w:r>
            <w:r>
              <w:rPr>
                <w:rFonts w:hint="eastAsia"/>
              </w:rPr>
              <w:t>、</w:t>
            </w:r>
            <w:r>
              <w:t>模块</w:t>
            </w:r>
            <w:r>
              <w:rPr>
                <w:rFonts w:hint="eastAsia"/>
              </w:rPr>
              <w:t>、</w:t>
            </w:r>
            <w:r>
              <w:t>功能页面</w:t>
            </w:r>
            <w:r>
              <w:rPr>
                <w:rFonts w:hint="eastAsia"/>
              </w:rPr>
              <w:t>。</w:t>
            </w:r>
            <w:r>
              <w:t>如果是其他系统</w:t>
            </w:r>
            <w:r>
              <w:rPr>
                <w:rFonts w:hint="eastAsia"/>
              </w:rPr>
              <w:t>，</w:t>
            </w:r>
            <w:r>
              <w:t>手动录入功能代码</w:t>
            </w:r>
            <w:r>
              <w:rPr>
                <w:rFonts w:hint="eastAsia"/>
              </w:rPr>
              <w:t>、名称</w:t>
            </w:r>
          </w:p>
        </w:tc>
        <w:tc>
          <w:tcPr>
            <w:tcW w:w="1985" w:type="dxa"/>
          </w:tcPr>
          <w:p w:rsidR="002511B0" w:rsidRDefault="0064734E" w:rsidP="002A285B">
            <w:r w:rsidRPr="0064734E">
              <w:rPr>
                <w:color w:val="FF0000"/>
              </w:rPr>
              <w:t>否</w:t>
            </w:r>
          </w:p>
        </w:tc>
      </w:tr>
      <w:tr w:rsidR="002511B0" w:rsidTr="004F532B">
        <w:tc>
          <w:tcPr>
            <w:tcW w:w="2074" w:type="dxa"/>
          </w:tcPr>
          <w:p w:rsidR="002511B0" w:rsidRDefault="002511B0" w:rsidP="002A285B">
            <w:pPr>
              <w:rPr>
                <w:rFonts w:hint="eastAsia"/>
              </w:rPr>
            </w:pPr>
            <w:r>
              <w:t>功能名称</w:t>
            </w:r>
          </w:p>
        </w:tc>
        <w:tc>
          <w:tcPr>
            <w:tcW w:w="1182" w:type="dxa"/>
          </w:tcPr>
          <w:p w:rsidR="002511B0" w:rsidRDefault="002511B0" w:rsidP="002A285B">
            <w:r>
              <w:t>否</w:t>
            </w:r>
          </w:p>
        </w:tc>
        <w:tc>
          <w:tcPr>
            <w:tcW w:w="4110" w:type="dxa"/>
            <w:vMerge/>
          </w:tcPr>
          <w:p w:rsidR="002511B0" w:rsidRDefault="002511B0" w:rsidP="002A285B"/>
        </w:tc>
        <w:tc>
          <w:tcPr>
            <w:tcW w:w="1985" w:type="dxa"/>
          </w:tcPr>
          <w:p w:rsidR="002511B0" w:rsidRDefault="0064734E" w:rsidP="002A285B">
            <w:r w:rsidRPr="0064734E">
              <w:rPr>
                <w:color w:val="FF0000"/>
              </w:rPr>
              <w:t>否</w:t>
            </w:r>
          </w:p>
        </w:tc>
      </w:tr>
      <w:tr w:rsidR="002511B0" w:rsidTr="004F532B">
        <w:tc>
          <w:tcPr>
            <w:tcW w:w="2074" w:type="dxa"/>
          </w:tcPr>
          <w:p w:rsidR="002511B0" w:rsidRDefault="002511B0" w:rsidP="002A285B">
            <w:r>
              <w:t>发布时间</w:t>
            </w:r>
          </w:p>
        </w:tc>
        <w:tc>
          <w:tcPr>
            <w:tcW w:w="1182" w:type="dxa"/>
          </w:tcPr>
          <w:p w:rsidR="002511B0" w:rsidRDefault="002511B0" w:rsidP="002A285B">
            <w:r w:rsidRPr="007B2D6D">
              <w:rPr>
                <w:color w:val="FF0000"/>
              </w:rPr>
              <w:t>是</w:t>
            </w:r>
          </w:p>
        </w:tc>
        <w:tc>
          <w:tcPr>
            <w:tcW w:w="4110" w:type="dxa"/>
            <w:vMerge w:val="restart"/>
          </w:tcPr>
          <w:p w:rsidR="002511B0" w:rsidRDefault="002511B0" w:rsidP="002A285B">
            <w:r>
              <w:rPr>
                <w:rFonts w:hint="eastAsia"/>
              </w:rPr>
              <w:t>发布时间精确到时分秒，例如</w:t>
            </w:r>
            <w:r>
              <w:rPr>
                <w:rFonts w:hint="eastAsia"/>
              </w:rPr>
              <w:t>2</w:t>
            </w:r>
            <w:r>
              <w:t>022-06-01 10</w:t>
            </w:r>
            <w:r>
              <w:rPr>
                <w:rFonts w:hint="eastAsia"/>
              </w:rPr>
              <w:t>:3</w:t>
            </w:r>
            <w:r>
              <w:t>0</w:t>
            </w:r>
            <w:r>
              <w:rPr>
                <w:rFonts w:hint="eastAsia"/>
              </w:rPr>
              <w:t>:0</w:t>
            </w:r>
            <w:r>
              <w:t>0</w:t>
            </w:r>
          </w:p>
        </w:tc>
        <w:tc>
          <w:tcPr>
            <w:tcW w:w="1985" w:type="dxa"/>
          </w:tcPr>
          <w:p w:rsidR="002511B0" w:rsidRDefault="0064734E" w:rsidP="002A285B">
            <w:r>
              <w:t>是</w:t>
            </w:r>
          </w:p>
        </w:tc>
      </w:tr>
      <w:tr w:rsidR="002511B0" w:rsidTr="004F532B">
        <w:tc>
          <w:tcPr>
            <w:tcW w:w="2074" w:type="dxa"/>
          </w:tcPr>
          <w:p w:rsidR="002511B0" w:rsidRDefault="002511B0" w:rsidP="002A285B">
            <w:pPr>
              <w:rPr>
                <w:rFonts w:hint="eastAsia"/>
              </w:rPr>
            </w:pPr>
            <w:r>
              <w:t>发布人</w:t>
            </w:r>
          </w:p>
        </w:tc>
        <w:tc>
          <w:tcPr>
            <w:tcW w:w="1182" w:type="dxa"/>
          </w:tcPr>
          <w:p w:rsidR="002511B0" w:rsidRDefault="002511B0" w:rsidP="002A285B">
            <w:r w:rsidRPr="007B2D6D">
              <w:rPr>
                <w:color w:val="FF0000"/>
              </w:rPr>
              <w:t>是</w:t>
            </w:r>
          </w:p>
        </w:tc>
        <w:tc>
          <w:tcPr>
            <w:tcW w:w="4110" w:type="dxa"/>
            <w:vMerge/>
          </w:tcPr>
          <w:p w:rsidR="002511B0" w:rsidRDefault="002511B0" w:rsidP="002A285B"/>
        </w:tc>
        <w:tc>
          <w:tcPr>
            <w:tcW w:w="1985" w:type="dxa"/>
          </w:tcPr>
          <w:p w:rsidR="002511B0" w:rsidRDefault="0064734E" w:rsidP="002A285B">
            <w:r>
              <w:t>是</w:t>
            </w:r>
          </w:p>
        </w:tc>
      </w:tr>
      <w:tr w:rsidR="002A285B" w:rsidTr="004F532B">
        <w:tc>
          <w:tcPr>
            <w:tcW w:w="2074" w:type="dxa"/>
          </w:tcPr>
          <w:p w:rsidR="002A285B" w:rsidRDefault="002A285B" w:rsidP="002A285B">
            <w:r>
              <w:t>版本简要说明</w:t>
            </w:r>
          </w:p>
        </w:tc>
        <w:tc>
          <w:tcPr>
            <w:tcW w:w="1182" w:type="dxa"/>
          </w:tcPr>
          <w:p w:rsidR="002A285B" w:rsidRDefault="007B2D6D" w:rsidP="002A285B">
            <w:r w:rsidRPr="007B2D6D">
              <w:rPr>
                <w:color w:val="FF0000"/>
              </w:rPr>
              <w:t>是</w:t>
            </w:r>
          </w:p>
        </w:tc>
        <w:tc>
          <w:tcPr>
            <w:tcW w:w="4110" w:type="dxa"/>
          </w:tcPr>
          <w:p w:rsidR="002A285B" w:rsidRDefault="002511B0" w:rsidP="002A285B">
            <w:r>
              <w:t>简单说明一下</w:t>
            </w:r>
          </w:p>
        </w:tc>
        <w:tc>
          <w:tcPr>
            <w:tcW w:w="1985" w:type="dxa"/>
          </w:tcPr>
          <w:p w:rsidR="002A285B" w:rsidRDefault="0064734E" w:rsidP="002A285B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2A285B" w:rsidTr="004F532B">
        <w:tc>
          <w:tcPr>
            <w:tcW w:w="2074" w:type="dxa"/>
          </w:tcPr>
          <w:p w:rsidR="002A285B" w:rsidRDefault="007B2D6D" w:rsidP="002A285B">
            <w:r>
              <w:t>变更类型</w:t>
            </w:r>
          </w:p>
        </w:tc>
        <w:tc>
          <w:tcPr>
            <w:tcW w:w="1182" w:type="dxa"/>
          </w:tcPr>
          <w:p w:rsidR="002A285B" w:rsidRDefault="007B2D6D" w:rsidP="002A285B">
            <w:r w:rsidRPr="007B2D6D">
              <w:rPr>
                <w:color w:val="FF0000"/>
              </w:rPr>
              <w:t>是</w:t>
            </w:r>
          </w:p>
        </w:tc>
        <w:tc>
          <w:tcPr>
            <w:tcW w:w="4110" w:type="dxa"/>
          </w:tcPr>
          <w:p w:rsidR="002A285B" w:rsidRDefault="004F532B" w:rsidP="002A285B">
            <w:r>
              <w:rPr>
                <w:rFonts w:hint="eastAsia"/>
              </w:rPr>
              <w:t>值有</w:t>
            </w:r>
            <w:r>
              <w:rPr>
                <w:rFonts w:hint="eastAsia"/>
              </w:rPr>
              <w:t>P</w:t>
            </w:r>
            <w:r>
              <w:t>:</w:t>
            </w:r>
            <w:r w:rsidRPr="004F532B">
              <w:rPr>
                <w:rFonts w:hint="eastAsia"/>
              </w:rPr>
              <w:t>主版本</w:t>
            </w:r>
            <w:r>
              <w:rPr>
                <w:rFonts w:hint="eastAsia"/>
              </w:rPr>
              <w:t xml:space="preserve"> S</w:t>
            </w:r>
            <w:r>
              <w:t>:</w:t>
            </w:r>
            <w:r w:rsidRPr="004F532B">
              <w:rPr>
                <w:rFonts w:hint="eastAsia"/>
              </w:rPr>
              <w:t>次版本</w:t>
            </w:r>
            <w:r w:rsidRPr="004F532B">
              <w:rPr>
                <w:rFonts w:hint="eastAsia"/>
              </w:rPr>
              <w:t xml:space="preserve"> R</w:t>
            </w:r>
            <w:r>
              <w:t>:</w:t>
            </w:r>
            <w:r w:rsidRPr="004F532B">
              <w:rPr>
                <w:rFonts w:hint="eastAsia"/>
              </w:rPr>
              <w:t>修订版本</w:t>
            </w:r>
            <w:r w:rsidRPr="004F532B">
              <w:rPr>
                <w:rFonts w:hint="eastAsia"/>
              </w:rPr>
              <w:t xml:space="preserve"> SEQ </w:t>
            </w:r>
            <w:r>
              <w:t>:</w:t>
            </w:r>
            <w:r w:rsidRPr="004F532B">
              <w:rPr>
                <w:rFonts w:hint="eastAsia"/>
              </w:rPr>
              <w:t>版本序号</w:t>
            </w:r>
          </w:p>
        </w:tc>
        <w:tc>
          <w:tcPr>
            <w:tcW w:w="1985" w:type="dxa"/>
          </w:tcPr>
          <w:p w:rsidR="002A285B" w:rsidRDefault="0064734E" w:rsidP="002A285B">
            <w:pPr>
              <w:rPr>
                <w:rFonts w:hint="eastAsia"/>
              </w:rPr>
            </w:pPr>
            <w:r w:rsidRPr="0064734E">
              <w:rPr>
                <w:color w:val="FF0000"/>
              </w:rPr>
              <w:t>否</w:t>
            </w:r>
          </w:p>
        </w:tc>
      </w:tr>
      <w:tr w:rsidR="004F532B" w:rsidTr="004F532B">
        <w:tc>
          <w:tcPr>
            <w:tcW w:w="2074" w:type="dxa"/>
          </w:tcPr>
          <w:p w:rsidR="004F532B" w:rsidRDefault="004F532B" w:rsidP="002A285B">
            <w:r w:rsidRPr="002511B0">
              <w:rPr>
                <w:rFonts w:hint="eastAsia"/>
              </w:rPr>
              <w:t>主版本</w:t>
            </w:r>
          </w:p>
        </w:tc>
        <w:tc>
          <w:tcPr>
            <w:tcW w:w="1182" w:type="dxa"/>
          </w:tcPr>
          <w:p w:rsidR="004F532B" w:rsidRPr="007B2D6D" w:rsidRDefault="004F532B" w:rsidP="002A285B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4110" w:type="dxa"/>
            <w:vMerge w:val="restart"/>
          </w:tcPr>
          <w:p w:rsidR="004F532B" w:rsidRDefault="004F532B" w:rsidP="002A285B">
            <w:r>
              <w:t>可以手动录入</w:t>
            </w:r>
            <w:r>
              <w:rPr>
                <w:rFonts w:hint="eastAsia"/>
              </w:rPr>
              <w:t>，</w:t>
            </w:r>
            <w:r>
              <w:t>如果不录入系统根据变更类型自动升级版本号</w:t>
            </w:r>
            <w:r>
              <w:rPr>
                <w:rFonts w:hint="eastAsia"/>
              </w:rPr>
              <w:t>。</w:t>
            </w:r>
            <w:r>
              <w:t>自动升级规则</w:t>
            </w:r>
          </w:p>
          <w:p w:rsidR="004F532B" w:rsidRDefault="004F532B" w:rsidP="004F532B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如果升级主版本号，次版本、修订版本、版本序号自动重置为</w:t>
            </w:r>
            <w:r>
              <w:rPr>
                <w:rFonts w:hint="eastAsia"/>
              </w:rPr>
              <w:t>0</w:t>
            </w:r>
          </w:p>
          <w:p w:rsidR="004F532B" w:rsidRDefault="004F532B" w:rsidP="004F532B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t>如果升级次版本</w:t>
            </w:r>
            <w:r>
              <w:rPr>
                <w:rFonts w:hint="eastAsia"/>
              </w:rPr>
              <w:t>，</w:t>
            </w:r>
            <w:r>
              <w:t>主版本号不变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修订版本、版本序号自动重置为</w:t>
            </w:r>
            <w:r>
              <w:rPr>
                <w:rFonts w:hint="eastAsia"/>
              </w:rPr>
              <w:t>0</w:t>
            </w:r>
          </w:p>
          <w:p w:rsidR="004F532B" w:rsidRDefault="004F532B" w:rsidP="004F532B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t>如果升级修订版本</w:t>
            </w:r>
            <w:r>
              <w:rPr>
                <w:rFonts w:hint="eastAsia"/>
              </w:rPr>
              <w:t>，</w:t>
            </w:r>
            <w:r>
              <w:t>主版本号</w:t>
            </w:r>
            <w:r>
              <w:rPr>
                <w:rFonts w:hint="eastAsia"/>
              </w:rPr>
              <w:t>、</w:t>
            </w:r>
            <w:r>
              <w:t>次版本号</w:t>
            </w:r>
            <w:r>
              <w:t>不变</w:t>
            </w:r>
            <w:r>
              <w:rPr>
                <w:rFonts w:hint="eastAsia"/>
              </w:rPr>
              <w:t>，版本序号自动重置为</w:t>
            </w:r>
            <w:r>
              <w:rPr>
                <w:rFonts w:hint="eastAsia"/>
              </w:rPr>
              <w:lastRenderedPageBreak/>
              <w:t>0</w:t>
            </w:r>
          </w:p>
          <w:p w:rsidR="004F532B" w:rsidRDefault="004F532B" w:rsidP="004F532B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如果升级</w:t>
            </w:r>
            <w:r>
              <w:rPr>
                <w:rFonts w:hint="eastAsia"/>
              </w:rPr>
              <w:t>版本序号</w:t>
            </w:r>
            <w:r>
              <w:rPr>
                <w:rFonts w:hint="eastAsia"/>
              </w:rPr>
              <w:t>，</w:t>
            </w:r>
            <w:r>
              <w:t>主版本号</w:t>
            </w:r>
            <w:r>
              <w:rPr>
                <w:rFonts w:hint="eastAsia"/>
              </w:rPr>
              <w:t>、</w:t>
            </w:r>
            <w:r>
              <w:t>次版本号</w:t>
            </w:r>
            <w:r>
              <w:rPr>
                <w:rFonts w:hint="eastAsia"/>
              </w:rPr>
              <w:t>、</w:t>
            </w:r>
            <w:r>
              <w:t>修订版本号</w:t>
            </w:r>
            <w:r>
              <w:t>不变</w:t>
            </w:r>
          </w:p>
        </w:tc>
        <w:tc>
          <w:tcPr>
            <w:tcW w:w="1985" w:type="dxa"/>
          </w:tcPr>
          <w:p w:rsidR="004F532B" w:rsidRDefault="0064734E" w:rsidP="002A285B">
            <w:pPr>
              <w:rPr>
                <w:rFonts w:hint="eastAsia"/>
              </w:rPr>
            </w:pPr>
            <w:r w:rsidRPr="0064734E">
              <w:rPr>
                <w:color w:val="FF0000"/>
              </w:rPr>
              <w:lastRenderedPageBreak/>
              <w:t>否</w:t>
            </w:r>
          </w:p>
        </w:tc>
      </w:tr>
      <w:tr w:rsidR="004F532B" w:rsidTr="004F532B">
        <w:tc>
          <w:tcPr>
            <w:tcW w:w="2074" w:type="dxa"/>
          </w:tcPr>
          <w:p w:rsidR="004F532B" w:rsidRDefault="004F532B" w:rsidP="002A285B">
            <w:r>
              <w:rPr>
                <w:rFonts w:hint="eastAsia"/>
              </w:rPr>
              <w:t>次</w:t>
            </w:r>
            <w:r w:rsidRPr="002511B0">
              <w:rPr>
                <w:rFonts w:hint="eastAsia"/>
              </w:rPr>
              <w:t>版本</w:t>
            </w:r>
          </w:p>
        </w:tc>
        <w:tc>
          <w:tcPr>
            <w:tcW w:w="1182" w:type="dxa"/>
          </w:tcPr>
          <w:p w:rsidR="004F532B" w:rsidRPr="007B2D6D" w:rsidRDefault="004F532B" w:rsidP="002A285B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4110" w:type="dxa"/>
            <w:vMerge/>
          </w:tcPr>
          <w:p w:rsidR="004F532B" w:rsidRDefault="004F532B" w:rsidP="002A285B"/>
        </w:tc>
        <w:tc>
          <w:tcPr>
            <w:tcW w:w="1985" w:type="dxa"/>
          </w:tcPr>
          <w:p w:rsidR="004F532B" w:rsidRDefault="0064734E" w:rsidP="002A285B">
            <w:pPr>
              <w:rPr>
                <w:rFonts w:hint="eastAsia"/>
              </w:rPr>
            </w:pPr>
            <w:r w:rsidRPr="0064734E">
              <w:rPr>
                <w:color w:val="FF0000"/>
              </w:rPr>
              <w:t>否</w:t>
            </w:r>
          </w:p>
        </w:tc>
      </w:tr>
      <w:tr w:rsidR="004F532B" w:rsidTr="004F532B">
        <w:tc>
          <w:tcPr>
            <w:tcW w:w="2074" w:type="dxa"/>
          </w:tcPr>
          <w:p w:rsidR="004F532B" w:rsidRDefault="004F532B" w:rsidP="002A285B">
            <w:r>
              <w:rPr>
                <w:rFonts w:hint="eastAsia"/>
              </w:rPr>
              <w:t>修订</w:t>
            </w:r>
            <w:r w:rsidRPr="002511B0">
              <w:rPr>
                <w:rFonts w:hint="eastAsia"/>
              </w:rPr>
              <w:t>版本</w:t>
            </w:r>
          </w:p>
        </w:tc>
        <w:tc>
          <w:tcPr>
            <w:tcW w:w="1182" w:type="dxa"/>
          </w:tcPr>
          <w:p w:rsidR="004F532B" w:rsidRPr="007B2D6D" w:rsidRDefault="004F532B" w:rsidP="002A285B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4110" w:type="dxa"/>
            <w:vMerge/>
          </w:tcPr>
          <w:p w:rsidR="004F532B" w:rsidRDefault="004F532B" w:rsidP="002A285B"/>
        </w:tc>
        <w:tc>
          <w:tcPr>
            <w:tcW w:w="1985" w:type="dxa"/>
          </w:tcPr>
          <w:p w:rsidR="004F532B" w:rsidRDefault="0064734E" w:rsidP="002A285B">
            <w:pPr>
              <w:rPr>
                <w:rFonts w:hint="eastAsia"/>
              </w:rPr>
            </w:pPr>
            <w:r w:rsidRPr="0064734E">
              <w:rPr>
                <w:color w:val="FF0000"/>
              </w:rPr>
              <w:t>否</w:t>
            </w:r>
          </w:p>
        </w:tc>
      </w:tr>
      <w:tr w:rsidR="004F532B" w:rsidTr="004F532B">
        <w:tc>
          <w:tcPr>
            <w:tcW w:w="2074" w:type="dxa"/>
          </w:tcPr>
          <w:p w:rsidR="004F532B" w:rsidRDefault="004F532B" w:rsidP="002A285B">
            <w:r>
              <w:t>版本序号</w:t>
            </w:r>
          </w:p>
        </w:tc>
        <w:tc>
          <w:tcPr>
            <w:tcW w:w="1182" w:type="dxa"/>
          </w:tcPr>
          <w:p w:rsidR="004F532B" w:rsidRPr="007B2D6D" w:rsidRDefault="004F532B" w:rsidP="002A285B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4110" w:type="dxa"/>
            <w:vMerge/>
          </w:tcPr>
          <w:p w:rsidR="004F532B" w:rsidRDefault="004F532B" w:rsidP="002A285B"/>
        </w:tc>
        <w:tc>
          <w:tcPr>
            <w:tcW w:w="1985" w:type="dxa"/>
          </w:tcPr>
          <w:p w:rsidR="004F532B" w:rsidRDefault="0064734E" w:rsidP="002A285B">
            <w:pPr>
              <w:rPr>
                <w:rFonts w:hint="eastAsia"/>
              </w:rPr>
            </w:pPr>
            <w:r w:rsidRPr="0064734E">
              <w:rPr>
                <w:color w:val="FF0000"/>
              </w:rPr>
              <w:t>否</w:t>
            </w:r>
          </w:p>
        </w:tc>
      </w:tr>
      <w:tr w:rsidR="002511B0" w:rsidTr="004F532B">
        <w:tc>
          <w:tcPr>
            <w:tcW w:w="2074" w:type="dxa"/>
          </w:tcPr>
          <w:p w:rsidR="002511B0" w:rsidRDefault="002511B0" w:rsidP="002A285B">
            <w:r w:rsidRPr="002511B0">
              <w:rPr>
                <w:rFonts w:hint="eastAsia"/>
              </w:rPr>
              <w:lastRenderedPageBreak/>
              <w:t>详细说明</w:t>
            </w:r>
          </w:p>
        </w:tc>
        <w:tc>
          <w:tcPr>
            <w:tcW w:w="1182" w:type="dxa"/>
          </w:tcPr>
          <w:p w:rsidR="002511B0" w:rsidRPr="007B2D6D" w:rsidRDefault="002511B0" w:rsidP="002A285B">
            <w:pPr>
              <w:rPr>
                <w:color w:val="FF0000"/>
              </w:rPr>
            </w:pPr>
            <w:r w:rsidRPr="007B2D6D">
              <w:rPr>
                <w:color w:val="FF0000"/>
              </w:rPr>
              <w:t>是</w:t>
            </w:r>
          </w:p>
        </w:tc>
        <w:tc>
          <w:tcPr>
            <w:tcW w:w="4110" w:type="dxa"/>
          </w:tcPr>
          <w:p w:rsidR="002511B0" w:rsidRDefault="004F532B" w:rsidP="002A285B">
            <w:pPr>
              <w:rPr>
                <w:rFonts w:hint="eastAsia"/>
              </w:rPr>
            </w:pPr>
            <w:r>
              <w:t>版本变更详细说明</w:t>
            </w:r>
          </w:p>
        </w:tc>
        <w:tc>
          <w:tcPr>
            <w:tcW w:w="1985" w:type="dxa"/>
          </w:tcPr>
          <w:p w:rsidR="002511B0" w:rsidRDefault="0064734E" w:rsidP="002A285B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2511B0" w:rsidTr="004F532B">
        <w:tc>
          <w:tcPr>
            <w:tcW w:w="2074" w:type="dxa"/>
          </w:tcPr>
          <w:p w:rsidR="002511B0" w:rsidRPr="002511B0" w:rsidRDefault="002511B0" w:rsidP="002A285B">
            <w:pPr>
              <w:rPr>
                <w:rFonts w:hint="eastAsia"/>
              </w:rPr>
            </w:pPr>
            <w:r w:rsidRPr="002511B0">
              <w:rPr>
                <w:rFonts w:hint="eastAsia"/>
              </w:rPr>
              <w:t>文档上传</w:t>
            </w:r>
          </w:p>
        </w:tc>
        <w:tc>
          <w:tcPr>
            <w:tcW w:w="1182" w:type="dxa"/>
          </w:tcPr>
          <w:p w:rsidR="002511B0" w:rsidRPr="007B2D6D" w:rsidRDefault="002511B0" w:rsidP="002A285B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4110" w:type="dxa"/>
          </w:tcPr>
          <w:p w:rsidR="002511B0" w:rsidRDefault="004F532B" w:rsidP="002A285B">
            <w:r>
              <w:t>可以同步上传操作文档</w:t>
            </w:r>
            <w:r>
              <w:rPr>
                <w:rFonts w:hint="eastAsia"/>
              </w:rPr>
              <w:t>，</w:t>
            </w:r>
            <w:r>
              <w:t>只能上传一份</w:t>
            </w:r>
            <w:r>
              <w:rPr>
                <w:rFonts w:hint="eastAsia"/>
              </w:rPr>
              <w:t>。</w:t>
            </w:r>
          </w:p>
        </w:tc>
        <w:tc>
          <w:tcPr>
            <w:tcW w:w="1985" w:type="dxa"/>
          </w:tcPr>
          <w:p w:rsidR="002511B0" w:rsidRDefault="0064734E" w:rsidP="002A285B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5C4493" w:rsidRDefault="0077714B" w:rsidP="0077714B">
      <w:pPr>
        <w:pStyle w:val="7"/>
      </w:pPr>
      <w:r>
        <w:t>多语言维护</w:t>
      </w:r>
    </w:p>
    <w:p w:rsidR="005C4493" w:rsidRDefault="0077714B" w:rsidP="005C4493">
      <w:r>
        <w:rPr>
          <w:rFonts w:hint="eastAsia"/>
        </w:rPr>
        <w:t>版本变更同时可以维护其他语言说明和文档</w:t>
      </w:r>
    </w:p>
    <w:p w:rsidR="00D01DF4" w:rsidRDefault="00D01DF4" w:rsidP="005C4493">
      <w:r>
        <w:rPr>
          <w:noProof/>
        </w:rPr>
        <w:drawing>
          <wp:inline distT="0" distB="0" distL="0" distR="0" wp14:anchorId="3C2121EB" wp14:editId="097D0885">
            <wp:extent cx="5274310" cy="18141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F4" w:rsidRDefault="00D01DF4" w:rsidP="005C4493">
      <w:r>
        <w:rPr>
          <w:noProof/>
        </w:rPr>
        <w:drawing>
          <wp:inline distT="0" distB="0" distL="0" distR="0" wp14:anchorId="3FCF3BAE" wp14:editId="4000C1B3">
            <wp:extent cx="5274310" cy="204724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F4" w:rsidRDefault="00D01DF4" w:rsidP="005C4493">
      <w:r>
        <w:t>字段说明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01DF4" w:rsidTr="00D01DF4"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t>字段名称</w:t>
            </w:r>
          </w:p>
        </w:tc>
        <w:tc>
          <w:tcPr>
            <w:tcW w:w="2074" w:type="dxa"/>
          </w:tcPr>
          <w:p w:rsidR="00D01DF4" w:rsidRDefault="00D01DF4" w:rsidP="00D01DF4">
            <w:r>
              <w:t>必须录入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t>说明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录入后是否可以修改</w:t>
            </w:r>
          </w:p>
        </w:tc>
      </w:tr>
      <w:tr w:rsidR="00D01DF4" w:rsidTr="00D01DF4"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语言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 w:rsidRPr="007B2D6D">
              <w:rPr>
                <w:color w:val="FF0000"/>
              </w:rPr>
              <w:t>是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目前有</w:t>
            </w:r>
            <w:r>
              <w:t>EN:</w:t>
            </w:r>
            <w:r>
              <w:t>英语</w:t>
            </w:r>
            <w:r>
              <w:t> ZH:</w:t>
            </w:r>
            <w:r>
              <w:t>中文</w:t>
            </w:r>
            <w:r>
              <w:t> VI:</w:t>
            </w:r>
            <w:r>
              <w:t>越南语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D01DF4" w:rsidTr="00D01DF4"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功能代码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从版中带过来，不能修改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 w:rsidRPr="0064734E">
              <w:rPr>
                <w:color w:val="FF0000"/>
              </w:rPr>
              <w:t>否</w:t>
            </w:r>
          </w:p>
        </w:tc>
      </w:tr>
      <w:tr w:rsidR="00D01DF4" w:rsidTr="00D01DF4"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功能名称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对应语言的名称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D01DF4" w:rsidTr="00D01DF4">
        <w:tc>
          <w:tcPr>
            <w:tcW w:w="2074" w:type="dxa"/>
          </w:tcPr>
          <w:p w:rsidR="00D01DF4" w:rsidRDefault="00D01DF4" w:rsidP="00D01DF4">
            <w:r>
              <w:t>版本简要说明</w:t>
            </w:r>
          </w:p>
        </w:tc>
        <w:tc>
          <w:tcPr>
            <w:tcW w:w="2074" w:type="dxa"/>
          </w:tcPr>
          <w:p w:rsidR="00D01DF4" w:rsidRDefault="00D01DF4" w:rsidP="00D01DF4">
            <w:r w:rsidRPr="007B2D6D">
              <w:rPr>
                <w:color w:val="FF0000"/>
              </w:rPr>
              <w:t>是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对应语言</w:t>
            </w:r>
            <w:r>
              <w:t>简单说明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D01DF4" w:rsidTr="00D01DF4">
        <w:tc>
          <w:tcPr>
            <w:tcW w:w="2074" w:type="dxa"/>
          </w:tcPr>
          <w:p w:rsidR="00D01DF4" w:rsidRDefault="00D01DF4" w:rsidP="00D01DF4">
            <w:r w:rsidRPr="002511B0">
              <w:rPr>
                <w:rFonts w:hint="eastAsia"/>
              </w:rPr>
              <w:t>详细说明</w:t>
            </w:r>
          </w:p>
        </w:tc>
        <w:tc>
          <w:tcPr>
            <w:tcW w:w="2074" w:type="dxa"/>
          </w:tcPr>
          <w:p w:rsidR="00D01DF4" w:rsidRPr="007B2D6D" w:rsidRDefault="00D01DF4" w:rsidP="00D01DF4">
            <w:pPr>
              <w:rPr>
                <w:color w:val="FF0000"/>
              </w:rPr>
            </w:pPr>
            <w:r w:rsidRPr="007B2D6D">
              <w:rPr>
                <w:color w:val="FF0000"/>
              </w:rPr>
              <w:t>是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对应语言</w:t>
            </w:r>
            <w:r>
              <w:t>版本变更详细说明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  <w:tr w:rsidR="00D01DF4" w:rsidTr="00D01DF4">
        <w:tc>
          <w:tcPr>
            <w:tcW w:w="2074" w:type="dxa"/>
          </w:tcPr>
          <w:p w:rsidR="00D01DF4" w:rsidRPr="002511B0" w:rsidRDefault="00D01DF4" w:rsidP="00D01DF4">
            <w:pPr>
              <w:rPr>
                <w:rFonts w:hint="eastAsia"/>
              </w:rPr>
            </w:pPr>
            <w:r w:rsidRPr="002511B0">
              <w:rPr>
                <w:rFonts w:hint="eastAsia"/>
              </w:rPr>
              <w:t>文档上传</w:t>
            </w:r>
          </w:p>
        </w:tc>
        <w:tc>
          <w:tcPr>
            <w:tcW w:w="2074" w:type="dxa"/>
          </w:tcPr>
          <w:p w:rsidR="00D01DF4" w:rsidRPr="007B2D6D" w:rsidRDefault="00D01DF4" w:rsidP="00D01DF4">
            <w:pPr>
              <w:rPr>
                <w:color w:val="FF0000"/>
              </w:rPr>
            </w:pPr>
            <w:r>
              <w:t>否</w:t>
            </w:r>
          </w:p>
        </w:tc>
        <w:tc>
          <w:tcPr>
            <w:tcW w:w="2074" w:type="dxa"/>
          </w:tcPr>
          <w:p w:rsidR="00D01DF4" w:rsidRDefault="00D01DF4" w:rsidP="00D01DF4">
            <w:r>
              <w:rPr>
                <w:rFonts w:hint="eastAsia"/>
              </w:rPr>
              <w:t>对应语言</w:t>
            </w:r>
            <w:r>
              <w:t>操作文</w:t>
            </w:r>
            <w:r>
              <w:lastRenderedPageBreak/>
              <w:t>档</w:t>
            </w:r>
            <w:r>
              <w:rPr>
                <w:rFonts w:hint="eastAsia"/>
              </w:rPr>
              <w:t>，</w:t>
            </w:r>
            <w:r>
              <w:t>只能上传一份</w:t>
            </w:r>
            <w:r>
              <w:rPr>
                <w:rFonts w:hint="eastAsia"/>
              </w:rPr>
              <w:t>。</w:t>
            </w:r>
          </w:p>
        </w:tc>
        <w:tc>
          <w:tcPr>
            <w:tcW w:w="2074" w:type="dxa"/>
          </w:tcPr>
          <w:p w:rsidR="00D01DF4" w:rsidRDefault="00D01DF4" w:rsidP="00D01DF4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是</w:t>
            </w:r>
          </w:p>
        </w:tc>
      </w:tr>
    </w:tbl>
    <w:p w:rsidR="00D01DF4" w:rsidRDefault="00D01DF4" w:rsidP="005C4493"/>
    <w:p w:rsidR="00D06BD8" w:rsidRDefault="00D06BD8" w:rsidP="00D06BD8">
      <w:pPr>
        <w:pStyle w:val="6"/>
      </w:pPr>
      <w:r>
        <w:rPr>
          <w:rFonts w:hint="eastAsia"/>
        </w:rPr>
        <w:t>版本历史查看</w:t>
      </w:r>
    </w:p>
    <w:p w:rsidR="00F1650A" w:rsidRDefault="00F1650A" w:rsidP="00F1650A">
      <w:r>
        <w:rPr>
          <w:rFonts w:hint="eastAsia"/>
        </w:rPr>
        <w:t>在</w:t>
      </w:r>
      <w:r>
        <w:rPr>
          <w:rFonts w:hint="eastAsia"/>
        </w:rPr>
        <w:t>E</w:t>
      </w:r>
      <w:r>
        <w:t>IP</w:t>
      </w:r>
      <w:r>
        <w:t>登录页面或者主界面点击版本号可以查看</w:t>
      </w:r>
      <w:r>
        <w:rPr>
          <w:rFonts w:hint="eastAsia"/>
        </w:rPr>
        <w:t>E</w:t>
      </w:r>
      <w:r>
        <w:t>IP</w:t>
      </w:r>
      <w:r>
        <w:t>版本历史数据</w:t>
      </w:r>
    </w:p>
    <w:p w:rsidR="00F1650A" w:rsidRDefault="00AF2D80" w:rsidP="00F1650A">
      <w:r>
        <w:rPr>
          <w:noProof/>
        </w:rPr>
        <w:drawing>
          <wp:inline distT="0" distB="0" distL="0" distR="0" wp14:anchorId="588CAFE4" wp14:editId="698F9765">
            <wp:extent cx="4495800" cy="3524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80" w:rsidRDefault="00AF2D80" w:rsidP="00F1650A">
      <w:r>
        <w:rPr>
          <w:noProof/>
        </w:rPr>
        <w:drawing>
          <wp:inline distT="0" distB="0" distL="0" distR="0" wp14:anchorId="7FD8FFBC" wp14:editId="6CE12C01">
            <wp:extent cx="3429000" cy="12763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D80" w:rsidRDefault="00AF2D80" w:rsidP="00F1650A"/>
    <w:p w:rsidR="00616BF7" w:rsidRDefault="00616BF7" w:rsidP="00F1650A">
      <w:pPr>
        <w:rPr>
          <w:rFonts w:hint="eastAsia"/>
        </w:rPr>
      </w:pPr>
      <w:r>
        <w:t>版本历史记录</w:t>
      </w:r>
    </w:p>
    <w:p w:rsidR="00616BF7" w:rsidRDefault="00616BF7" w:rsidP="00F1650A">
      <w:r>
        <w:rPr>
          <w:noProof/>
        </w:rPr>
        <w:drawing>
          <wp:inline distT="0" distB="0" distL="0" distR="0" wp14:anchorId="7EFDC96B" wp14:editId="7F77420B">
            <wp:extent cx="5274310" cy="1407160"/>
            <wp:effectExtent l="0" t="0" r="2540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BAB" w:rsidRDefault="002D7BAB" w:rsidP="002D7BAB">
      <w:pPr>
        <w:pStyle w:val="6"/>
      </w:pPr>
      <w:r>
        <w:rPr>
          <w:rFonts w:hint="eastAsia"/>
        </w:rPr>
        <w:t>版本历史</w:t>
      </w:r>
      <w:r>
        <w:rPr>
          <w:rFonts w:hint="eastAsia"/>
        </w:rPr>
        <w:t>接口</w:t>
      </w:r>
    </w:p>
    <w:p w:rsidR="002D7BAB" w:rsidRDefault="002D7BAB" w:rsidP="002D7BAB">
      <w:r>
        <w:t>可以用于其他系统查询版本历史记录</w:t>
      </w:r>
    </w:p>
    <w:p w:rsidR="002D7BAB" w:rsidRDefault="002D7BAB" w:rsidP="002D7BAB">
      <w:r>
        <w:lastRenderedPageBreak/>
        <w:t>地址</w:t>
      </w:r>
      <w:r>
        <w:rPr>
          <w:rFonts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450"/>
      </w:tblGrid>
      <w:tr w:rsidR="002D7BAB" w:rsidTr="005B2A2C">
        <w:tc>
          <w:tcPr>
            <w:tcW w:w="846" w:type="dxa"/>
          </w:tcPr>
          <w:p w:rsidR="002D7BAB" w:rsidRDefault="002D7BAB" w:rsidP="002D7BAB">
            <w:pPr>
              <w:rPr>
                <w:rFonts w:hint="eastAsia"/>
              </w:rPr>
            </w:pPr>
            <w:r>
              <w:rPr>
                <w:rFonts w:hint="eastAsia"/>
              </w:rPr>
              <w:t>内网</w:t>
            </w:r>
          </w:p>
        </w:tc>
        <w:tc>
          <w:tcPr>
            <w:tcW w:w="7450" w:type="dxa"/>
          </w:tcPr>
          <w:p w:rsidR="002D7BAB" w:rsidRDefault="002D7BAB" w:rsidP="002D7BAB">
            <w:pPr>
              <w:rPr>
                <w:rFonts w:hint="eastAsia"/>
              </w:rPr>
            </w:pPr>
            <w:hyperlink r:id="rId13" w:history="1">
              <w:r w:rsidRPr="00F74251">
                <w:rPr>
                  <w:rStyle w:val="a6"/>
                </w:rPr>
                <w:t>http://192.168.110.205:8087/sysverlog.aspx</w:t>
              </w:r>
            </w:hyperlink>
          </w:p>
        </w:tc>
      </w:tr>
      <w:tr w:rsidR="002D7BAB" w:rsidTr="005B2A2C">
        <w:tc>
          <w:tcPr>
            <w:tcW w:w="846" w:type="dxa"/>
          </w:tcPr>
          <w:p w:rsidR="002D7BAB" w:rsidRDefault="002D7BAB" w:rsidP="002D7BAB">
            <w:pPr>
              <w:rPr>
                <w:rFonts w:hint="eastAsia"/>
              </w:rPr>
            </w:pPr>
            <w:r>
              <w:rPr>
                <w:rFonts w:hint="eastAsia"/>
              </w:rPr>
              <w:t>外网</w:t>
            </w:r>
          </w:p>
        </w:tc>
        <w:tc>
          <w:tcPr>
            <w:tcW w:w="7450" w:type="dxa"/>
          </w:tcPr>
          <w:p w:rsidR="002D7BAB" w:rsidRDefault="005B2A2C" w:rsidP="002D7BAB">
            <w:pPr>
              <w:rPr>
                <w:rFonts w:hint="eastAsia"/>
              </w:rPr>
            </w:pPr>
            <w:hyperlink w:history="1">
              <w:r w:rsidRPr="00F74251">
                <w:rPr>
                  <w:rStyle w:val="a6"/>
                </w:rPr>
                <w:t>http:// http://pinsole.horn.com.cn:8087/sysverlog.aspx</w:t>
              </w:r>
            </w:hyperlink>
          </w:p>
        </w:tc>
      </w:tr>
    </w:tbl>
    <w:p w:rsidR="002D7BAB" w:rsidRDefault="002D7BAB" w:rsidP="002D7BAB"/>
    <w:p w:rsidR="00360BC4" w:rsidRPr="002D7BAB" w:rsidRDefault="00360BC4" w:rsidP="002D7BAB">
      <w:pPr>
        <w:rPr>
          <w:rFonts w:hint="eastAsia"/>
        </w:rPr>
      </w:pPr>
      <w:r>
        <w:t>参数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4"/>
        <w:gridCol w:w="843"/>
        <w:gridCol w:w="6359"/>
      </w:tblGrid>
      <w:tr w:rsidR="005B2A2C" w:rsidTr="005B2A2C">
        <w:tc>
          <w:tcPr>
            <w:tcW w:w="98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850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必须</w:t>
            </w:r>
          </w:p>
        </w:tc>
        <w:tc>
          <w:tcPr>
            <w:tcW w:w="645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5B2A2C" w:rsidTr="005B2A2C">
        <w:tc>
          <w:tcPr>
            <w:tcW w:w="98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t>sys</w:t>
            </w:r>
          </w:p>
        </w:tc>
        <w:tc>
          <w:tcPr>
            <w:tcW w:w="850" w:type="dxa"/>
          </w:tcPr>
          <w:p w:rsidR="005B2A2C" w:rsidRDefault="005B2A2C" w:rsidP="00F1650A">
            <w:pPr>
              <w:rPr>
                <w:rFonts w:hint="eastAsia"/>
              </w:rPr>
            </w:pPr>
            <w:r w:rsidRPr="005B2A2C">
              <w:rPr>
                <w:rFonts w:hint="eastAsia"/>
                <w:color w:val="FF0000"/>
              </w:rPr>
              <w:t>是</w:t>
            </w:r>
          </w:p>
        </w:tc>
        <w:tc>
          <w:tcPr>
            <w:tcW w:w="645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系统名称</w:t>
            </w:r>
          </w:p>
        </w:tc>
      </w:tr>
      <w:tr w:rsidR="005B2A2C" w:rsidTr="005B2A2C">
        <w:tc>
          <w:tcPr>
            <w:tcW w:w="98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t>systype</w:t>
            </w:r>
          </w:p>
        </w:tc>
        <w:tc>
          <w:tcPr>
            <w:tcW w:w="850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645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系统类型，</w:t>
            </w:r>
            <w:r>
              <w:t>值有</w:t>
            </w:r>
            <w:r>
              <w:rPr>
                <w:rFonts w:hint="eastAsia"/>
              </w:rPr>
              <w:t>S: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</w:rPr>
              <w:t xml:space="preserve"> S</w:t>
            </w:r>
            <w:r>
              <w:t>S:</w:t>
            </w:r>
            <w:r>
              <w:t>子系统</w:t>
            </w:r>
            <w:r>
              <w:t>M:</w:t>
            </w:r>
            <w:r>
              <w:t>模块</w:t>
            </w:r>
            <w:r>
              <w:rPr>
                <w:rFonts w:hint="eastAsia"/>
              </w:rPr>
              <w:t xml:space="preserve"> F</w:t>
            </w:r>
            <w:r>
              <w:t>:</w:t>
            </w:r>
            <w:r>
              <w:t>功能页面</w:t>
            </w:r>
          </w:p>
        </w:tc>
      </w:tr>
      <w:tr w:rsidR="005B2A2C" w:rsidTr="005B2A2C">
        <w:tc>
          <w:tcPr>
            <w:tcW w:w="98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t>funname</w:t>
            </w:r>
          </w:p>
        </w:tc>
        <w:tc>
          <w:tcPr>
            <w:tcW w:w="850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645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功能页面名称</w:t>
            </w:r>
          </w:p>
        </w:tc>
      </w:tr>
      <w:tr w:rsidR="005B2A2C" w:rsidTr="005B2A2C">
        <w:tc>
          <w:tcPr>
            <w:tcW w:w="98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t>lang</w:t>
            </w:r>
          </w:p>
        </w:tc>
        <w:tc>
          <w:tcPr>
            <w:tcW w:w="850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6458" w:type="dxa"/>
          </w:tcPr>
          <w:p w:rsidR="005B2A2C" w:rsidRDefault="005B2A2C" w:rsidP="00F1650A">
            <w:pPr>
              <w:rPr>
                <w:rFonts w:hint="eastAsia"/>
              </w:rPr>
            </w:pPr>
            <w:r>
              <w:rPr>
                <w:rFonts w:hint="eastAsia"/>
              </w:rPr>
              <w:t>语言代码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t>EN=</w:t>
            </w:r>
            <w:r>
              <w:t>英语</w:t>
            </w:r>
            <w:r>
              <w:t> ZH=</w:t>
            </w:r>
            <w:r>
              <w:t>中文</w:t>
            </w:r>
            <w:r>
              <w:t> VI=</w:t>
            </w:r>
            <w:r>
              <w:t>越南语</w:t>
            </w:r>
          </w:p>
        </w:tc>
      </w:tr>
    </w:tbl>
    <w:p w:rsidR="002D7BAB" w:rsidRDefault="002D7BAB" w:rsidP="00F1650A">
      <w:bookmarkStart w:id="0" w:name="_GoBack"/>
      <w:bookmarkEnd w:id="0"/>
    </w:p>
    <w:p w:rsidR="005B2A2C" w:rsidRDefault="005B2A2C" w:rsidP="00F1650A">
      <w:r>
        <w:rPr>
          <w:rFonts w:hint="eastAsia"/>
        </w:rPr>
        <w:t>返回结果，</w:t>
      </w:r>
      <w:r w:rsidRPr="003D7498">
        <w:rPr>
          <w:color w:val="FF0000"/>
        </w:rPr>
        <w:t>json</w:t>
      </w:r>
      <w:r w:rsidRPr="003D7498">
        <w:rPr>
          <w:color w:val="FF0000"/>
        </w:rPr>
        <w:t>数组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14"/>
        <w:gridCol w:w="921"/>
        <w:gridCol w:w="5561"/>
      </w:tblGrid>
      <w:tr w:rsidR="008E0674" w:rsidTr="004A4462">
        <w:tc>
          <w:tcPr>
            <w:tcW w:w="1413" w:type="dxa"/>
          </w:tcPr>
          <w:p w:rsidR="008E0674" w:rsidRDefault="008E0674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字段</w:t>
            </w:r>
          </w:p>
        </w:tc>
        <w:tc>
          <w:tcPr>
            <w:tcW w:w="992" w:type="dxa"/>
          </w:tcPr>
          <w:p w:rsidR="008E0674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可空</w:t>
            </w:r>
          </w:p>
        </w:tc>
        <w:tc>
          <w:tcPr>
            <w:tcW w:w="5891" w:type="dxa"/>
          </w:tcPr>
          <w:p w:rsidR="008E0674" w:rsidRDefault="008E0674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SYSNAME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系统名称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SYS_CODE_TEXT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功能名称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P_VER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主版本号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S_VER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次</w:t>
            </w:r>
            <w:r>
              <w:rPr>
                <w:rFonts w:hint="eastAsia"/>
              </w:rPr>
              <w:t>版本号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R_VER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修订版本号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SEQ_VER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版本序号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VER_DATE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发布日期，格式</w:t>
            </w:r>
            <w:r>
              <w:rPr>
                <w:rFonts w:hint="eastAsia"/>
              </w:rPr>
              <w:t>y</w:t>
            </w:r>
            <w:r>
              <w:t>yyy-mm-dd hh24:mi:ss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VER_BY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发布人工号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VER_BY_TEXT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发布人姓名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VER_DESC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4A6A2A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版本详细说明，</w:t>
            </w:r>
            <w:r>
              <w:rPr>
                <w:rFonts w:hint="eastAsia"/>
              </w:rPr>
              <w:t>html</w:t>
            </w:r>
            <w:r>
              <w:rPr>
                <w:rFonts w:hint="eastAsia"/>
              </w:rPr>
              <w:t>格式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SOPURL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5891" w:type="dxa"/>
          </w:tcPr>
          <w:p w:rsidR="004A4462" w:rsidRDefault="00261E81" w:rsidP="008E0674">
            <w:r>
              <w:t>操作文档地址，相对地址，需要加上</w:t>
            </w:r>
            <w:r>
              <w:t>eip</w:t>
            </w:r>
            <w:r>
              <w:t>地址</w:t>
            </w:r>
          </w:p>
          <w:p w:rsidR="00261E81" w:rsidRDefault="00261E81" w:rsidP="008E0674">
            <w:r>
              <w:rPr>
                <w:rFonts w:hint="eastAsia"/>
              </w:rPr>
              <w:t>内网</w:t>
            </w:r>
            <w:hyperlink r:id="rId14" w:history="1">
              <w:r w:rsidRPr="00F74251">
                <w:rPr>
                  <w:rStyle w:val="a6"/>
                </w:rPr>
                <w:t>http://192.168.110.205:8087</w:t>
              </w:r>
            </w:hyperlink>
          </w:p>
          <w:p w:rsidR="00261E81" w:rsidRDefault="00261E81" w:rsidP="008E0674">
            <w:pPr>
              <w:rPr>
                <w:rFonts w:hint="eastAsia"/>
              </w:rPr>
            </w:pPr>
            <w:r>
              <w:t>外网</w:t>
            </w:r>
            <w:r w:rsidRPr="00261E81">
              <w:t>http:// http://pinsole.horn.com.cn:8087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pPr>
              <w:rPr>
                <w:rFonts w:hint="eastAsia"/>
              </w:rPr>
            </w:pPr>
            <w:r>
              <w:t>SYS_VER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3D7498" w:rsidP="008E0674">
            <w:pPr>
              <w:rPr>
                <w:rFonts w:hint="eastAsia"/>
              </w:rPr>
            </w:pPr>
            <w:r>
              <w:t>版本号连接起来，例如</w:t>
            </w:r>
            <w:r>
              <w:t>1.0.0.0</w:t>
            </w:r>
          </w:p>
        </w:tc>
      </w:tr>
      <w:tr w:rsidR="004A4462" w:rsidTr="004A4462">
        <w:tc>
          <w:tcPr>
            <w:tcW w:w="1413" w:type="dxa"/>
          </w:tcPr>
          <w:p w:rsidR="004A4462" w:rsidRDefault="004A4462" w:rsidP="008E0674">
            <w:r>
              <w:t>VER_ABS</w:t>
            </w:r>
          </w:p>
        </w:tc>
        <w:tc>
          <w:tcPr>
            <w:tcW w:w="992" w:type="dxa"/>
          </w:tcPr>
          <w:p w:rsidR="004A4462" w:rsidRDefault="004A4462" w:rsidP="008E0674">
            <w:pPr>
              <w:rPr>
                <w:rFonts w:hint="eastAsia"/>
              </w:rPr>
            </w:pPr>
            <w:r w:rsidRPr="004A4462">
              <w:rPr>
                <w:rFonts w:hint="eastAsia"/>
                <w:color w:val="FF0000"/>
              </w:rPr>
              <w:t>否</w:t>
            </w:r>
          </w:p>
        </w:tc>
        <w:tc>
          <w:tcPr>
            <w:tcW w:w="5891" w:type="dxa"/>
          </w:tcPr>
          <w:p w:rsidR="004A4462" w:rsidRDefault="003D7498" w:rsidP="008E0674">
            <w:pPr>
              <w:rPr>
                <w:rFonts w:hint="eastAsia"/>
              </w:rPr>
            </w:pPr>
            <w:r>
              <w:t>简要说明</w:t>
            </w:r>
            <w:r>
              <w:t> </w:t>
            </w:r>
          </w:p>
        </w:tc>
      </w:tr>
    </w:tbl>
    <w:p w:rsidR="005B2A2C" w:rsidRPr="00F1650A" w:rsidRDefault="005B2A2C" w:rsidP="00F1650A">
      <w:pPr>
        <w:rPr>
          <w:rFonts w:hint="eastAsia"/>
        </w:rPr>
      </w:pPr>
    </w:p>
    <w:sectPr w:rsidR="005B2A2C" w:rsidRPr="00F16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5400B"/>
    <w:multiLevelType w:val="hybridMultilevel"/>
    <w:tmpl w:val="62F84A46"/>
    <w:lvl w:ilvl="0" w:tplc="C9241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DA"/>
    <w:rsid w:val="000114BE"/>
    <w:rsid w:val="00024217"/>
    <w:rsid w:val="000E2584"/>
    <w:rsid w:val="001220DA"/>
    <w:rsid w:val="001C663C"/>
    <w:rsid w:val="002511B0"/>
    <w:rsid w:val="00261E81"/>
    <w:rsid w:val="002A285B"/>
    <w:rsid w:val="002D7BAB"/>
    <w:rsid w:val="00360BC4"/>
    <w:rsid w:val="00374864"/>
    <w:rsid w:val="003D7498"/>
    <w:rsid w:val="004A4462"/>
    <w:rsid w:val="004A6A2A"/>
    <w:rsid w:val="004C1D3A"/>
    <w:rsid w:val="004F532B"/>
    <w:rsid w:val="00544B64"/>
    <w:rsid w:val="005B2A2C"/>
    <w:rsid w:val="005C4493"/>
    <w:rsid w:val="00616BF7"/>
    <w:rsid w:val="0064734E"/>
    <w:rsid w:val="006C4F0E"/>
    <w:rsid w:val="0077714B"/>
    <w:rsid w:val="007B2D6D"/>
    <w:rsid w:val="008E0674"/>
    <w:rsid w:val="009028A0"/>
    <w:rsid w:val="00902B11"/>
    <w:rsid w:val="009714BC"/>
    <w:rsid w:val="0097560C"/>
    <w:rsid w:val="009829DD"/>
    <w:rsid w:val="00AA6E54"/>
    <w:rsid w:val="00AF2D80"/>
    <w:rsid w:val="00C676D9"/>
    <w:rsid w:val="00C96343"/>
    <w:rsid w:val="00D01DF4"/>
    <w:rsid w:val="00D06BD8"/>
    <w:rsid w:val="00EC704F"/>
    <w:rsid w:val="00F1650A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E97F3-8AA7-4B16-A17B-AB89B28D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D3A"/>
    <w:pPr>
      <w:widowControl w:val="0"/>
      <w:jc w:val="both"/>
    </w:pPr>
    <w:rPr>
      <w:rFonts w:ascii="Calibri" w:eastAsia="楷体" w:hAnsi="Calibri" w:cs="Times New Roman"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634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634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9634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C9634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C96343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9714BC"/>
    <w:pPr>
      <w:keepNext/>
      <w:keepLines/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9714BC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0E258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E2584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C9634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96343"/>
    <w:rPr>
      <w:rFonts w:ascii="Calibri" w:eastAsia="楷体" w:hAnsi="Calibri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9634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C96343"/>
    <w:rPr>
      <w:rFonts w:ascii="Calibri" w:eastAsia="楷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C96343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9714BC"/>
    <w:rPr>
      <w:rFonts w:ascii="Calibri" w:eastAsia="楷体" w:hAnsi="Calibri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9714BC"/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39"/>
    <w:rsid w:val="002A2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532B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2D7B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61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192.168.110.205:8087/sysverlog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192.168.110.205:808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30</cp:revision>
  <dcterms:created xsi:type="dcterms:W3CDTF">2022-07-06T00:34:00Z</dcterms:created>
  <dcterms:modified xsi:type="dcterms:W3CDTF">2022-07-06T01:58:00Z</dcterms:modified>
</cp:coreProperties>
</file>